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395C07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395C07">
        <w:rPr>
          <w:rFonts w:cs="B Nazanin" w:hint="cs"/>
          <w:sz w:val="36"/>
          <w:szCs w:val="36"/>
          <w:rtl/>
        </w:rPr>
        <w:t>آشنایی وکار با تجهیزات معاینه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395C07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</w:t>
      </w:r>
      <w:r w:rsidR="00395C07">
        <w:rPr>
          <w:rFonts w:cs="B Nazanin" w:hint="cs"/>
          <w:sz w:val="28"/>
          <w:szCs w:val="28"/>
          <w:rtl/>
        </w:rPr>
        <w:t>آشنایی با</w:t>
      </w:r>
      <w:r w:rsidRPr="00CF6E2D">
        <w:rPr>
          <w:rFonts w:cs="B Nazanin" w:hint="cs"/>
          <w:sz w:val="28"/>
          <w:szCs w:val="28"/>
          <w:rtl/>
        </w:rPr>
        <w:t xml:space="preserve"> </w:t>
      </w:r>
      <w:r w:rsidR="00395C07">
        <w:rPr>
          <w:rFonts w:cs="B Nazanin" w:hint="cs"/>
          <w:sz w:val="28"/>
          <w:szCs w:val="28"/>
          <w:rtl/>
        </w:rPr>
        <w:t xml:space="preserve">تجهیزات </w:t>
      </w:r>
      <w:r w:rsidR="00AC36FA">
        <w:rPr>
          <w:rFonts w:cs="B Nazanin" w:hint="cs"/>
          <w:sz w:val="28"/>
          <w:szCs w:val="28"/>
          <w:rtl/>
        </w:rPr>
        <w:t xml:space="preserve"> و وسایل پزشکی را بداند</w:t>
      </w:r>
    </w:p>
    <w:p w:rsidR="00CF6E2D" w:rsidRPr="00CF6E2D" w:rsidRDefault="00CF6E2D" w:rsidP="00AC36FA">
      <w:pPr>
        <w:rPr>
          <w:rFonts w:cs="B Nazanin" w:hint="cs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AC36FA">
        <w:rPr>
          <w:rFonts w:cs="B Nazanin" w:hint="cs"/>
          <w:sz w:val="28"/>
          <w:szCs w:val="28"/>
          <w:rtl/>
        </w:rPr>
        <w:t>کاربرد هر کدام</w:t>
      </w:r>
      <w:r w:rsidR="00395C07">
        <w:rPr>
          <w:rFonts w:cs="B Nazanin" w:hint="cs"/>
          <w:sz w:val="28"/>
          <w:szCs w:val="28"/>
          <w:rtl/>
        </w:rPr>
        <w:t xml:space="preserve"> از وسایل</w:t>
      </w:r>
      <w:r w:rsidR="00AC36FA">
        <w:rPr>
          <w:rFonts w:cs="B Nazanin" w:hint="cs"/>
          <w:sz w:val="28"/>
          <w:szCs w:val="28"/>
          <w:rtl/>
        </w:rPr>
        <w:t xml:space="preserve"> و تجهیزات</w:t>
      </w:r>
      <w:r w:rsidR="00395C07">
        <w:rPr>
          <w:rFonts w:cs="B Nazanin" w:hint="cs"/>
          <w:sz w:val="28"/>
          <w:szCs w:val="28"/>
          <w:rtl/>
        </w:rPr>
        <w:t xml:space="preserve"> </w:t>
      </w:r>
      <w:r w:rsidR="00AC36FA">
        <w:rPr>
          <w:rFonts w:cs="B Nazanin" w:hint="cs"/>
          <w:sz w:val="28"/>
          <w:szCs w:val="28"/>
          <w:rtl/>
        </w:rPr>
        <w:t xml:space="preserve">معاینه </w:t>
      </w:r>
      <w:r w:rsidR="00395C07">
        <w:rPr>
          <w:rFonts w:cs="B Nazanin" w:hint="cs"/>
          <w:sz w:val="28"/>
          <w:szCs w:val="28"/>
          <w:rtl/>
        </w:rPr>
        <w:t xml:space="preserve"> مربوط به رشته </w:t>
      </w:r>
      <w:proofErr w:type="spellStart"/>
      <w:r w:rsidR="00395C07">
        <w:rPr>
          <w:rFonts w:cs="B Nazanin"/>
          <w:sz w:val="28"/>
          <w:szCs w:val="28"/>
        </w:rPr>
        <w:t>ent</w:t>
      </w:r>
      <w:proofErr w:type="spellEnd"/>
      <w:r w:rsidR="00395C07">
        <w:rPr>
          <w:rFonts w:cs="B Nazanin" w:hint="cs"/>
          <w:sz w:val="28"/>
          <w:szCs w:val="28"/>
          <w:rtl/>
        </w:rPr>
        <w:t xml:space="preserve"> را </w:t>
      </w:r>
      <w:r w:rsidR="00AC36FA">
        <w:rPr>
          <w:rFonts w:cs="B Nazanin" w:hint="cs"/>
          <w:sz w:val="28"/>
          <w:szCs w:val="28"/>
          <w:rtl/>
        </w:rPr>
        <w:t>بداند.</w:t>
      </w:r>
    </w:p>
    <w:p w:rsidR="00CF6E2D" w:rsidRPr="00CF6E2D" w:rsidRDefault="00CF6E2D" w:rsidP="00AC36FA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3</w:t>
      </w:r>
      <w:r w:rsidR="00AC36FA">
        <w:rPr>
          <w:rFonts w:cs="B Nazanin" w:hint="cs"/>
          <w:sz w:val="28"/>
          <w:szCs w:val="28"/>
          <w:rtl/>
        </w:rPr>
        <w:t>انواع وسایل جراحی گوش و حلق و بینی را نام ببرد.</w:t>
      </w:r>
    </w:p>
    <w:p w:rsidR="00CF6E2D" w:rsidRDefault="00CF6E2D" w:rsidP="00395C07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BAC81" wp14:editId="4015B7BD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6D27DC">
        <w:rPr>
          <w:rFonts w:cs="B Titr" w:hint="cs"/>
          <w:sz w:val="24"/>
          <w:szCs w:val="24"/>
          <w:rtl/>
        </w:rPr>
        <w:t xml:space="preserve"> </w:t>
      </w:r>
      <w:r w:rsidR="00395C07">
        <w:rPr>
          <w:rFonts w:cs="B Titr" w:hint="cs"/>
          <w:sz w:val="24"/>
          <w:szCs w:val="24"/>
          <w:rtl/>
        </w:rPr>
        <w:t>اول</w:t>
      </w:r>
    </w:p>
    <w:p w:rsidR="00CF6E2D" w:rsidRDefault="00CF6E2D" w:rsidP="00395C07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395C07">
        <w:rPr>
          <w:rFonts w:cs="B Nazanin" w:hint="cs"/>
          <w:sz w:val="24"/>
          <w:szCs w:val="24"/>
          <w:rtl/>
        </w:rPr>
        <w:t>کارگاه</w:t>
      </w:r>
      <w:r w:rsidR="006D27DC">
        <w:rPr>
          <w:rFonts w:cs="B Nazanin" w:hint="cs"/>
          <w:sz w:val="24"/>
          <w:szCs w:val="24"/>
          <w:rtl/>
        </w:rPr>
        <w:t xml:space="preserve">    </w:t>
      </w:r>
      <w:r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D6172A" w:rsidRDefault="00CF6E2D" w:rsidP="00AC36FA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>
        <w:rPr>
          <w:rFonts w:cs="B Nazanin" w:hint="cs"/>
          <w:sz w:val="24"/>
          <w:szCs w:val="24"/>
          <w:rtl/>
        </w:rPr>
        <w:t>ساعت 1</w:t>
      </w:r>
      <w:r w:rsidR="00D6172A">
        <w:rPr>
          <w:rFonts w:cs="B Nazanin" w:hint="cs"/>
          <w:sz w:val="24"/>
          <w:szCs w:val="24"/>
          <w:rtl/>
        </w:rPr>
        <w:t>0</w:t>
      </w:r>
      <w:r>
        <w:rPr>
          <w:rFonts w:cs="B Nazanin" w:hint="cs"/>
          <w:sz w:val="24"/>
          <w:szCs w:val="24"/>
          <w:rtl/>
        </w:rPr>
        <w:t xml:space="preserve">صبح </w:t>
      </w:r>
      <w:r w:rsidR="00D6172A">
        <w:rPr>
          <w:rFonts w:cs="B Nazanin" w:hint="cs"/>
          <w:sz w:val="24"/>
          <w:szCs w:val="24"/>
          <w:rtl/>
        </w:rPr>
        <w:t xml:space="preserve">شنبه </w:t>
      </w:r>
      <w:r w:rsidR="00AC36FA">
        <w:rPr>
          <w:rFonts w:cs="B Nazanin" w:hint="cs"/>
          <w:sz w:val="24"/>
          <w:szCs w:val="24"/>
          <w:rtl/>
        </w:rPr>
        <w:t>18</w:t>
      </w:r>
      <w:r w:rsidR="00D6172A">
        <w:rPr>
          <w:rFonts w:cs="B Nazanin" w:hint="cs"/>
          <w:sz w:val="24"/>
          <w:szCs w:val="24"/>
          <w:rtl/>
        </w:rPr>
        <w:t xml:space="preserve">/1/1403 </w:t>
      </w:r>
    </w:p>
    <w:p w:rsidR="00CF6E2D" w:rsidRDefault="00CF6E2D" w:rsidP="00AC36FA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AC36FA">
        <w:rPr>
          <w:rFonts w:cs="B Nazanin" w:hint="cs"/>
          <w:sz w:val="24"/>
          <w:szCs w:val="24"/>
          <w:rtl/>
        </w:rPr>
        <w:t>11</w:t>
      </w:r>
    </w:p>
    <w:p w:rsidR="00CF6E2D" w:rsidRPr="00CF6E2D" w:rsidRDefault="00CF6E2D" w:rsidP="00AC36FA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 xml:space="preserve">دکتر </w:t>
      </w:r>
      <w:r w:rsidR="00AC36FA">
        <w:rPr>
          <w:rFonts w:cs="B Nazanin" w:hint="cs"/>
          <w:sz w:val="24"/>
          <w:szCs w:val="24"/>
          <w:rtl/>
        </w:rPr>
        <w:t>قدمی</w:t>
      </w:r>
      <w:bookmarkStart w:id="0" w:name="_GoBack"/>
      <w:bookmarkEnd w:id="0"/>
    </w:p>
    <w:sectPr w:rsidR="00CF6E2D" w:rsidRPr="00CF6E2D" w:rsidSect="00D55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2546EB"/>
    <w:rsid w:val="00395C07"/>
    <w:rsid w:val="004446A6"/>
    <w:rsid w:val="006D27DC"/>
    <w:rsid w:val="009675A3"/>
    <w:rsid w:val="00AC36FA"/>
    <w:rsid w:val="00CF6E2D"/>
    <w:rsid w:val="00D55C80"/>
    <w:rsid w:val="00D6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2019-01-15T06:24:00Z</dcterms:created>
  <dcterms:modified xsi:type="dcterms:W3CDTF">2024-03-04T08:53:00Z</dcterms:modified>
</cp:coreProperties>
</file>